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F1" w:rsidRPr="0047301E" w:rsidRDefault="003728F1" w:rsidP="003728F1">
      <w:pPr>
        <w:pStyle w:val="Bezatstarpm"/>
        <w:jc w:val="center"/>
        <w:rPr>
          <w:rFonts w:ascii="Times New Roman" w:hAnsi="Times New Roman" w:cs="Times New Roman"/>
          <w:b/>
          <w:lang w:val="lv-LV"/>
        </w:rPr>
      </w:pPr>
      <w:r w:rsidRPr="0047301E">
        <w:rPr>
          <w:rFonts w:ascii="Times New Roman" w:hAnsi="Times New Roman" w:cs="Times New Roman"/>
          <w:b/>
          <w:lang w:val="lv-LV"/>
        </w:rPr>
        <w:t xml:space="preserve">APSTIPRINU: </w:t>
      </w:r>
    </w:p>
    <w:p w:rsidR="003728F1" w:rsidRPr="0047301E" w:rsidRDefault="003728F1" w:rsidP="003728F1">
      <w:pPr>
        <w:pStyle w:val="Bezatstarpm"/>
        <w:jc w:val="right"/>
        <w:rPr>
          <w:rFonts w:ascii="Times New Roman" w:hAnsi="Times New Roman" w:cs="Times New Roman"/>
          <w:lang w:val="lv-LV"/>
        </w:rPr>
      </w:pPr>
      <w:r w:rsidRPr="0047301E">
        <w:rPr>
          <w:rFonts w:ascii="Times New Roman" w:hAnsi="Times New Roman" w:cs="Times New Roman"/>
          <w:lang w:val="lv-LV"/>
        </w:rPr>
        <w:t>Andreja Eglīša</w:t>
      </w:r>
    </w:p>
    <w:p w:rsidR="003728F1" w:rsidRPr="0047301E" w:rsidRDefault="00644C53" w:rsidP="003728F1">
      <w:pPr>
        <w:pStyle w:val="Bezatstarpm"/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Ļaudonas pamatskolas</w:t>
      </w:r>
    </w:p>
    <w:p w:rsidR="003728F1" w:rsidRPr="0047301E" w:rsidRDefault="003728F1" w:rsidP="003728F1">
      <w:pPr>
        <w:pStyle w:val="Bezatstarpm"/>
        <w:jc w:val="right"/>
        <w:rPr>
          <w:rFonts w:ascii="Times New Roman" w:hAnsi="Times New Roman" w:cs="Times New Roman"/>
          <w:lang w:val="lv-LV"/>
        </w:rPr>
      </w:pPr>
      <w:r w:rsidRPr="0047301E">
        <w:rPr>
          <w:rFonts w:ascii="Times New Roman" w:hAnsi="Times New Roman" w:cs="Times New Roman"/>
          <w:lang w:val="lv-LV"/>
        </w:rPr>
        <w:t>direktors __________________________</w:t>
      </w:r>
    </w:p>
    <w:p w:rsidR="003728F1" w:rsidRPr="0047301E" w:rsidRDefault="003728F1" w:rsidP="003728F1">
      <w:pPr>
        <w:pStyle w:val="Bezatstarpm"/>
        <w:jc w:val="right"/>
        <w:rPr>
          <w:rFonts w:ascii="Times New Roman" w:hAnsi="Times New Roman" w:cs="Times New Roman"/>
          <w:lang w:val="lv-LV"/>
        </w:rPr>
      </w:pPr>
      <w:r w:rsidRPr="0047301E">
        <w:rPr>
          <w:rFonts w:ascii="Times New Roman" w:hAnsi="Times New Roman" w:cs="Times New Roman"/>
          <w:lang w:val="lv-LV"/>
        </w:rPr>
        <w:t>Guntis Lazda</w:t>
      </w:r>
    </w:p>
    <w:p w:rsidR="003728F1" w:rsidRPr="0047301E" w:rsidRDefault="003728F1" w:rsidP="003728F1">
      <w:pPr>
        <w:pStyle w:val="Bezatstarpm"/>
        <w:jc w:val="right"/>
        <w:rPr>
          <w:rFonts w:ascii="Times New Roman" w:hAnsi="Times New Roman" w:cs="Times New Roman"/>
          <w:lang w:val="lv-LV"/>
        </w:rPr>
      </w:pPr>
    </w:p>
    <w:p w:rsidR="003728F1" w:rsidRPr="0047301E" w:rsidRDefault="003728F1" w:rsidP="003728F1">
      <w:pPr>
        <w:pStyle w:val="Bezatstarpm"/>
        <w:jc w:val="right"/>
        <w:rPr>
          <w:rFonts w:ascii="Times New Roman" w:hAnsi="Times New Roman" w:cs="Times New Roman"/>
          <w:lang w:val="lv-LV"/>
        </w:rPr>
      </w:pPr>
    </w:p>
    <w:p w:rsidR="003728F1" w:rsidRPr="0047301E" w:rsidRDefault="003728F1" w:rsidP="003728F1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7301E">
        <w:rPr>
          <w:rFonts w:ascii="Times New Roman" w:hAnsi="Times New Roman" w:cs="Times New Roman"/>
          <w:b/>
          <w:sz w:val="24"/>
          <w:szCs w:val="24"/>
          <w:lang w:val="lv-LV"/>
        </w:rPr>
        <w:t>Madonas novada And</w:t>
      </w:r>
      <w:r w:rsidR="00EF21E7">
        <w:rPr>
          <w:rFonts w:ascii="Times New Roman" w:hAnsi="Times New Roman" w:cs="Times New Roman"/>
          <w:b/>
          <w:sz w:val="24"/>
          <w:szCs w:val="24"/>
          <w:lang w:val="lv-LV"/>
        </w:rPr>
        <w:t>reja Eglīša Ļaudonas pamatskolas</w:t>
      </w:r>
    </w:p>
    <w:p w:rsidR="003728F1" w:rsidRPr="0047301E" w:rsidRDefault="00EF21E7" w:rsidP="003728F1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bibliotēkas darba plāns 2022./2023</w:t>
      </w:r>
      <w:r w:rsidR="003728F1" w:rsidRPr="0047301E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AE7203" w:rsidRPr="0047301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3728F1" w:rsidRPr="0047301E">
        <w:rPr>
          <w:rFonts w:ascii="Times New Roman" w:hAnsi="Times New Roman" w:cs="Times New Roman"/>
          <w:b/>
          <w:sz w:val="24"/>
          <w:szCs w:val="24"/>
          <w:lang w:val="lv-LV"/>
        </w:rPr>
        <w:t>mācību gada 1.</w:t>
      </w:r>
      <w:r w:rsidR="00AE7203" w:rsidRPr="0047301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3728F1" w:rsidRPr="0047301E">
        <w:rPr>
          <w:rFonts w:ascii="Times New Roman" w:hAnsi="Times New Roman" w:cs="Times New Roman"/>
          <w:b/>
          <w:sz w:val="24"/>
          <w:szCs w:val="24"/>
          <w:lang w:val="lv-LV"/>
        </w:rPr>
        <w:t>pusgadam.</w:t>
      </w:r>
    </w:p>
    <w:p w:rsidR="003728F1" w:rsidRDefault="00196EAE" w:rsidP="003728F1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(bibliotekāra likme 0,5</w:t>
      </w:r>
      <w:r w:rsidR="003728F1" w:rsidRPr="0047301E">
        <w:rPr>
          <w:rFonts w:ascii="Times New Roman" w:hAnsi="Times New Roman" w:cs="Times New Roman"/>
          <w:b/>
          <w:sz w:val="24"/>
          <w:szCs w:val="24"/>
          <w:lang w:val="lv-LV"/>
        </w:rPr>
        <w:t>)</w:t>
      </w:r>
    </w:p>
    <w:p w:rsidR="00EF21E7" w:rsidRDefault="00EF21E7" w:rsidP="003728F1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F21E7" w:rsidRPr="001211CC" w:rsidRDefault="00EF21E7" w:rsidP="00EF21E7">
      <w:pPr>
        <w:pStyle w:val="Bezatstarpm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211CC">
        <w:rPr>
          <w:rFonts w:ascii="Times New Roman" w:hAnsi="Times New Roman" w:cs="Times New Roman"/>
          <w:b/>
          <w:sz w:val="24"/>
          <w:szCs w:val="24"/>
          <w:lang w:val="lv-LV"/>
        </w:rPr>
        <w:t>MĒRĶIS:</w:t>
      </w:r>
    </w:p>
    <w:p w:rsidR="00EF21E7" w:rsidRPr="001211CC" w:rsidRDefault="00EF21E7" w:rsidP="00EF21E7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  <w:r w:rsidRPr="001211CC">
        <w:rPr>
          <w:rFonts w:ascii="Times New Roman" w:hAnsi="Times New Roman" w:cs="Times New Roman"/>
          <w:sz w:val="24"/>
          <w:szCs w:val="24"/>
          <w:lang w:val="lv-LV"/>
        </w:rPr>
        <w:t>Nodrošināt izglītības, informācijas un metodisko atbalstu izglītības procesa organizēšanā, balstoties uz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211CC">
        <w:rPr>
          <w:rFonts w:ascii="Times New Roman" w:hAnsi="Times New Roman" w:cs="Times New Roman"/>
          <w:sz w:val="24"/>
          <w:szCs w:val="24"/>
          <w:lang w:val="lv-LV"/>
        </w:rPr>
        <w:t>kompetencēm balstītas pieejas principiem.</w:t>
      </w:r>
    </w:p>
    <w:p w:rsidR="00EF21E7" w:rsidRPr="001211CC" w:rsidRDefault="00EF21E7" w:rsidP="00EF21E7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</w:p>
    <w:p w:rsidR="00EF21E7" w:rsidRPr="001211CC" w:rsidRDefault="00EF21E7" w:rsidP="00EF21E7">
      <w:pPr>
        <w:pStyle w:val="Bezatstarpm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211CC">
        <w:rPr>
          <w:rFonts w:ascii="Times New Roman" w:hAnsi="Times New Roman" w:cs="Times New Roman"/>
          <w:b/>
          <w:sz w:val="24"/>
          <w:szCs w:val="24"/>
          <w:lang w:val="lv-LV"/>
        </w:rPr>
        <w:t>Skolas bibliotēkas darba uzdevumi</w:t>
      </w:r>
    </w:p>
    <w:p w:rsidR="00EF21E7" w:rsidRPr="001211CC" w:rsidRDefault="00EF21E7" w:rsidP="00EF21E7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  <w:r w:rsidRPr="001211CC">
        <w:rPr>
          <w:rFonts w:ascii="Times New Roman" w:hAnsi="Times New Roman" w:cs="Times New Roman"/>
          <w:sz w:val="24"/>
          <w:szCs w:val="24"/>
          <w:lang w:val="lv-LV"/>
        </w:rPr>
        <w:t>1. Skolas bibliotēkas krājuma un pakalpojumi attīstīšana, pamatojoties uz skolas uzdevumiem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211CC">
        <w:rPr>
          <w:rFonts w:ascii="Times New Roman" w:hAnsi="Times New Roman" w:cs="Times New Roman"/>
          <w:sz w:val="24"/>
          <w:szCs w:val="24"/>
          <w:lang w:val="lv-LV"/>
        </w:rPr>
        <w:t>2020./2021.māc. g.</w:t>
      </w:r>
    </w:p>
    <w:p w:rsidR="00EF21E7" w:rsidRPr="001211CC" w:rsidRDefault="00EF21E7" w:rsidP="00EF21E7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  <w:r w:rsidRPr="001211CC">
        <w:rPr>
          <w:rFonts w:ascii="Times New Roman" w:hAnsi="Times New Roman" w:cs="Times New Roman"/>
          <w:sz w:val="24"/>
          <w:szCs w:val="24"/>
          <w:lang w:val="lv-LV"/>
        </w:rPr>
        <w:t>2. Atbalsts un motivācija bibliotēkas informācijas resursu aktīvai izman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tošanai, spējai iegūtās prasmes </w:t>
      </w:r>
      <w:r w:rsidRPr="001211CC">
        <w:rPr>
          <w:rFonts w:ascii="Times New Roman" w:hAnsi="Times New Roman" w:cs="Times New Roman"/>
          <w:sz w:val="24"/>
          <w:szCs w:val="24"/>
          <w:lang w:val="lv-LV"/>
        </w:rPr>
        <w:t>izmantot patstāvīgā darbā, izglītības procesā un personības izaugsmē.</w:t>
      </w:r>
    </w:p>
    <w:p w:rsidR="00EF21E7" w:rsidRPr="001211CC" w:rsidRDefault="00EF21E7" w:rsidP="00EF21E7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  <w:r w:rsidRPr="001211CC">
        <w:rPr>
          <w:rFonts w:ascii="Times New Roman" w:hAnsi="Times New Roman" w:cs="Times New Roman"/>
          <w:sz w:val="24"/>
          <w:szCs w:val="24"/>
          <w:lang w:val="lv-LV"/>
        </w:rPr>
        <w:t>3. Skolēnu motivācija aktīvai lasīšanai, kā vienu no tikumisko vērtību attīstības veidiem.</w:t>
      </w:r>
    </w:p>
    <w:p w:rsidR="00EF21E7" w:rsidRPr="0047301E" w:rsidRDefault="00EF21E7" w:rsidP="003728F1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3728F1" w:rsidRPr="0047301E" w:rsidRDefault="003728F1" w:rsidP="003728F1">
      <w:pPr>
        <w:pStyle w:val="Bezatstarpm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85"/>
        <w:gridCol w:w="5169"/>
        <w:gridCol w:w="2108"/>
        <w:gridCol w:w="1821"/>
        <w:gridCol w:w="3067"/>
      </w:tblGrid>
      <w:tr w:rsidR="003728F1" w:rsidRPr="00326A6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proofErr w:type="spellStart"/>
            <w:r w:rsidRPr="00326A6B">
              <w:rPr>
                <w:rFonts w:ascii="Times New Roman" w:hAnsi="Times New Roman" w:cs="Times New Roman"/>
                <w:b/>
                <w:lang w:val="lv-LV"/>
              </w:rPr>
              <w:t>N.p.k</w:t>
            </w:r>
            <w:proofErr w:type="spellEnd"/>
            <w:r w:rsidRPr="00326A6B">
              <w:rPr>
                <w:rFonts w:ascii="Times New Roman" w:hAnsi="Times New Roman" w:cs="Times New Roman"/>
                <w:b/>
                <w:lang w:val="lv-LV"/>
              </w:rPr>
              <w:t>.</w:t>
            </w:r>
          </w:p>
        </w:tc>
        <w:tc>
          <w:tcPr>
            <w:tcW w:w="5169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326A6B">
              <w:rPr>
                <w:rFonts w:ascii="Times New Roman" w:hAnsi="Times New Roman" w:cs="Times New Roman"/>
                <w:b/>
                <w:lang w:val="lv-LV"/>
              </w:rPr>
              <w:t>Darba saturs</w:t>
            </w:r>
          </w:p>
        </w:tc>
        <w:tc>
          <w:tcPr>
            <w:tcW w:w="2108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326A6B">
              <w:rPr>
                <w:rFonts w:ascii="Times New Roman" w:hAnsi="Times New Roman" w:cs="Times New Roman"/>
                <w:b/>
                <w:lang w:val="lv-LV"/>
              </w:rPr>
              <w:t>Izpildes laiks</w:t>
            </w:r>
          </w:p>
        </w:tc>
        <w:tc>
          <w:tcPr>
            <w:tcW w:w="1821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326A6B">
              <w:rPr>
                <w:rFonts w:ascii="Times New Roman" w:hAnsi="Times New Roman" w:cs="Times New Roman"/>
                <w:b/>
                <w:lang w:val="lv-LV"/>
              </w:rPr>
              <w:t>Atbildīgais</w:t>
            </w:r>
          </w:p>
        </w:tc>
        <w:tc>
          <w:tcPr>
            <w:tcW w:w="3067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326A6B">
              <w:rPr>
                <w:rFonts w:ascii="Times New Roman" w:hAnsi="Times New Roman" w:cs="Times New Roman"/>
                <w:b/>
                <w:lang w:val="lv-LV"/>
              </w:rPr>
              <w:t>Piezīmes, izmaiņas, papildinājumi</w:t>
            </w:r>
          </w:p>
        </w:tc>
      </w:tr>
      <w:tr w:rsidR="003728F1" w:rsidRPr="00326A6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lang w:val="lv-LV"/>
              </w:rPr>
            </w:pPr>
          </w:p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326A6B">
              <w:rPr>
                <w:rFonts w:ascii="Times New Roman" w:hAnsi="Times New Roman" w:cs="Times New Roman"/>
                <w:b/>
                <w:lang w:val="lv-LV"/>
              </w:rPr>
              <w:t>1.</w:t>
            </w:r>
          </w:p>
        </w:tc>
        <w:tc>
          <w:tcPr>
            <w:tcW w:w="5169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326A6B">
              <w:rPr>
                <w:rFonts w:ascii="Times New Roman" w:hAnsi="Times New Roman" w:cs="Times New Roman"/>
                <w:b/>
                <w:lang w:val="lv-LV"/>
              </w:rPr>
              <w:t>Bibliotēkas krājuma organizēšana:</w:t>
            </w:r>
          </w:p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lang w:val="lv-LV"/>
              </w:rPr>
            </w:pPr>
          </w:p>
        </w:tc>
        <w:tc>
          <w:tcPr>
            <w:tcW w:w="2108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21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067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728F1" w:rsidRPr="00E622D8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728F1" w:rsidRPr="0047301E" w:rsidRDefault="003728F1" w:rsidP="001E612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 w:rsidR="005877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Pabeigt pamatfonda </w:t>
            </w:r>
            <w:proofErr w:type="spellStart"/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rekataloģizāciju</w:t>
            </w:r>
            <w:proofErr w:type="spellEnd"/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(savadīšanu skolu BIS ALISĒ) un inventarizāciju; savadīto grāmatu apstrāde; akta par norakstāmo grāmatu </w:t>
            </w: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sagatavošana un visu attiecīgo ierakstu veikšana inventāra grāmatās.</w:t>
            </w:r>
          </w:p>
        </w:tc>
        <w:tc>
          <w:tcPr>
            <w:tcW w:w="2108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Viss pusgads</w:t>
            </w:r>
          </w:p>
        </w:tc>
        <w:tc>
          <w:tcPr>
            <w:tcW w:w="1821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Jefimova ; </w:t>
            </w:r>
            <w:proofErr w:type="spellStart"/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Dz.Seržāne</w:t>
            </w:r>
            <w:proofErr w:type="spellEnd"/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S.Sīle</w:t>
            </w:r>
            <w:proofErr w:type="spellEnd"/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A.Reinbaha</w:t>
            </w:r>
            <w:proofErr w:type="spellEnd"/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(skolas bibliotēkas krājuma norakstīšanas komisija)</w:t>
            </w:r>
          </w:p>
        </w:tc>
        <w:tc>
          <w:tcPr>
            <w:tcW w:w="3067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728F1" w:rsidRPr="00326A6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3728F1" w:rsidRPr="0047301E" w:rsidRDefault="003728F1" w:rsidP="001E612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  <w:r w:rsidR="005877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Skolas bibliotēkas telpas un BIS sistēmas ALISE sagatavošana darbam (skolēnu pārcelšana nākošajā klasē; jauno skolēnu savadīšana; sarakstu izdrukāšana u.c.)</w:t>
            </w:r>
          </w:p>
        </w:tc>
        <w:tc>
          <w:tcPr>
            <w:tcW w:w="2108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Augusta otrā puse, septembra sākums</w:t>
            </w:r>
          </w:p>
        </w:tc>
        <w:tc>
          <w:tcPr>
            <w:tcW w:w="1821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728F1" w:rsidRPr="00326A6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3728F1" w:rsidRPr="0047301E" w:rsidRDefault="003728F1" w:rsidP="001E612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  <w:r w:rsidR="005877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Jauniegūto</w:t>
            </w:r>
            <w:proofErr w:type="spellEnd"/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mācību grāmatu savadīšana Alisē, grāmatu apstrāde, rēķina apstrāde, nepieciešamās dokumentācijas sakārtošana (akti, inventāra grāmata).</w:t>
            </w:r>
          </w:p>
        </w:tc>
        <w:tc>
          <w:tcPr>
            <w:tcW w:w="2108" w:type="dxa"/>
          </w:tcPr>
          <w:p w:rsidR="003728F1" w:rsidRPr="0047301E" w:rsidRDefault="003728F1" w:rsidP="003728F1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Sākot no augusta un visu pusgadu </w:t>
            </w:r>
          </w:p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N. Jefimova, </w:t>
            </w:r>
            <w:proofErr w:type="spellStart"/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A.Reinbaha</w:t>
            </w:r>
            <w:proofErr w:type="spellEnd"/>
          </w:p>
        </w:tc>
        <w:tc>
          <w:tcPr>
            <w:tcW w:w="3067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728F1" w:rsidRPr="00326A6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3728F1" w:rsidRPr="0047301E" w:rsidRDefault="003728F1" w:rsidP="001E612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  <w:r w:rsidR="005877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Izsniegt visas nepieciešamās mācību grāmatas skolēniem un skolotājiem; trūkstošo grāmatu sagāde.</w:t>
            </w:r>
          </w:p>
        </w:tc>
        <w:tc>
          <w:tcPr>
            <w:tcW w:w="2108" w:type="dxa"/>
          </w:tcPr>
          <w:p w:rsidR="003728F1" w:rsidRPr="0047301E" w:rsidRDefault="003728F1" w:rsidP="003728F1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Augusta beigas, septembris</w:t>
            </w:r>
          </w:p>
        </w:tc>
        <w:tc>
          <w:tcPr>
            <w:tcW w:w="1821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728F1" w:rsidRPr="00E622D8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3728F1" w:rsidRPr="0047301E" w:rsidRDefault="003728F1" w:rsidP="001E612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  <w:r w:rsidR="005877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Nepieciešamo darba burtnīcu sagāde un apstrāde.</w:t>
            </w:r>
          </w:p>
        </w:tc>
        <w:tc>
          <w:tcPr>
            <w:tcW w:w="2108" w:type="dxa"/>
          </w:tcPr>
          <w:p w:rsidR="003728F1" w:rsidRPr="0047301E" w:rsidRDefault="00B73E12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Augusta beigas</w:t>
            </w:r>
          </w:p>
        </w:tc>
        <w:tc>
          <w:tcPr>
            <w:tcW w:w="1821" w:type="dxa"/>
          </w:tcPr>
          <w:p w:rsidR="0058770F" w:rsidRDefault="003728F1" w:rsidP="0058770F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Priekšmetu skolotāji; </w:t>
            </w:r>
            <w:proofErr w:type="spellStart"/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A.Reinbaha</w:t>
            </w:r>
            <w:proofErr w:type="spellEnd"/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; </w:t>
            </w:r>
          </w:p>
          <w:p w:rsidR="003728F1" w:rsidRPr="0047301E" w:rsidRDefault="0058770F" w:rsidP="0058770F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728F1" w:rsidRPr="00326A6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3728F1" w:rsidRPr="0047301E" w:rsidRDefault="003728F1" w:rsidP="00B73E1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</w:t>
            </w:r>
            <w:r w:rsidR="005877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Nepieciešamo darba burtnīcu izsniegšana un nodošana skolotājiem un skolēniem.</w:t>
            </w:r>
          </w:p>
        </w:tc>
        <w:tc>
          <w:tcPr>
            <w:tcW w:w="2108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Septembra sākums</w:t>
            </w:r>
          </w:p>
        </w:tc>
        <w:tc>
          <w:tcPr>
            <w:tcW w:w="1821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 un attiecīgo priekšmetu skolotāji</w:t>
            </w:r>
          </w:p>
        </w:tc>
        <w:tc>
          <w:tcPr>
            <w:tcW w:w="3067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728F1" w:rsidRPr="00326A6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3728F1" w:rsidRPr="0047301E" w:rsidRDefault="00B73E12" w:rsidP="001E612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3728F1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5877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3728F1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Jauniegūto</w:t>
            </w:r>
            <w:proofErr w:type="spellEnd"/>
            <w:r w:rsidR="003728F1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dāvinājumu izvērtēšana, vadīšana ALISĒ, apstrāde, atbilstošās dokumentācijas sakārtošana.</w:t>
            </w:r>
          </w:p>
        </w:tc>
        <w:tc>
          <w:tcPr>
            <w:tcW w:w="2108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nepieciešamības</w:t>
            </w:r>
          </w:p>
        </w:tc>
        <w:tc>
          <w:tcPr>
            <w:tcW w:w="1821" w:type="dxa"/>
          </w:tcPr>
          <w:p w:rsidR="003728F1" w:rsidRPr="0047301E" w:rsidRDefault="00B73E12" w:rsidP="00B73E1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728F1" w:rsidRPr="00326A6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3728F1" w:rsidRPr="0047301E" w:rsidRDefault="00B73E12" w:rsidP="001E612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="003728F1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5877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3728F1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Grāmatu remonts.</w:t>
            </w:r>
          </w:p>
        </w:tc>
        <w:tc>
          <w:tcPr>
            <w:tcW w:w="2108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Visu pusgadu</w:t>
            </w:r>
          </w:p>
        </w:tc>
        <w:tc>
          <w:tcPr>
            <w:tcW w:w="1821" w:type="dxa"/>
          </w:tcPr>
          <w:p w:rsidR="003728F1" w:rsidRPr="0047301E" w:rsidRDefault="00B73E12" w:rsidP="00B73E1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728F1" w:rsidRPr="00326A6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3728F1" w:rsidRPr="0047301E" w:rsidRDefault="007C597B" w:rsidP="001E612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  <w:r w:rsidR="003728F1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5877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3728F1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Skolas bibliotēkas krājuma attīrīšana un norakstīšana no morāli un fiziski nolietotām grāmatām.</w:t>
            </w:r>
          </w:p>
        </w:tc>
        <w:tc>
          <w:tcPr>
            <w:tcW w:w="2108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nepieciešamības</w:t>
            </w:r>
          </w:p>
        </w:tc>
        <w:tc>
          <w:tcPr>
            <w:tcW w:w="1821" w:type="dxa"/>
          </w:tcPr>
          <w:p w:rsidR="003728F1" w:rsidRPr="0047301E" w:rsidRDefault="00B73E12" w:rsidP="00B73E1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  <w:r w:rsidR="003728F1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 norakstīšanas komisija</w:t>
            </w:r>
          </w:p>
        </w:tc>
        <w:tc>
          <w:tcPr>
            <w:tcW w:w="3067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728F1" w:rsidRPr="00326A6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3728F1" w:rsidRPr="0047301E" w:rsidRDefault="007C597B" w:rsidP="001E612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  <w:r w:rsidR="003728F1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5877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3728F1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Savadīto grāmatu elektroniska izsniegšana.</w:t>
            </w:r>
          </w:p>
        </w:tc>
        <w:tc>
          <w:tcPr>
            <w:tcW w:w="2108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Katru darba dienu</w:t>
            </w:r>
          </w:p>
        </w:tc>
        <w:tc>
          <w:tcPr>
            <w:tcW w:w="1821" w:type="dxa"/>
          </w:tcPr>
          <w:p w:rsidR="003728F1" w:rsidRPr="0047301E" w:rsidRDefault="00B73E12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728F1" w:rsidRPr="00326A6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3728F1" w:rsidRPr="0047301E" w:rsidRDefault="007C597B" w:rsidP="001E612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  <w:r w:rsidR="003728F1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5877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3728F1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Visu nepieciešamo atskaišu sagatavošana un iesniegšana Ļaudonas</w:t>
            </w:r>
            <w:r w:rsidR="00EF21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pagasta pārvaldes grāmatvedībā, Madonas novada pašvaldība.</w:t>
            </w:r>
          </w:p>
        </w:tc>
        <w:tc>
          <w:tcPr>
            <w:tcW w:w="2108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decembris</w:t>
            </w:r>
          </w:p>
        </w:tc>
        <w:tc>
          <w:tcPr>
            <w:tcW w:w="1821" w:type="dxa"/>
          </w:tcPr>
          <w:p w:rsidR="003728F1" w:rsidRPr="0047301E" w:rsidRDefault="00B73E12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728F1" w:rsidRPr="00326A6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3728F1" w:rsidRPr="0047301E" w:rsidRDefault="007C597B" w:rsidP="001E612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  <w:r w:rsidR="003728F1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58770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B73E12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Katra mēneša pēdējā trešdiena</w:t>
            </w:r>
            <w:r w:rsidR="003728F1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sanitārā diena, kad tiek tīrīti plaukti, kārtotas grāmatas.</w:t>
            </w:r>
          </w:p>
        </w:tc>
        <w:tc>
          <w:tcPr>
            <w:tcW w:w="2108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Katru mēnesi</w:t>
            </w:r>
          </w:p>
        </w:tc>
        <w:tc>
          <w:tcPr>
            <w:tcW w:w="1821" w:type="dxa"/>
          </w:tcPr>
          <w:p w:rsidR="003728F1" w:rsidRPr="0047301E" w:rsidRDefault="00B73E12" w:rsidP="00B73E1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E1ADE" w:rsidRPr="00326A6B" w:rsidTr="000756AE">
        <w:tc>
          <w:tcPr>
            <w:tcW w:w="785" w:type="dxa"/>
          </w:tcPr>
          <w:p w:rsidR="008E1ADE" w:rsidRPr="00326A6B" w:rsidRDefault="008E1ADE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8E1ADE" w:rsidRPr="0047301E" w:rsidRDefault="008E1ADE" w:rsidP="001E612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 Vizuālais noformējums bibliotēkas telpā. (tēls)</w:t>
            </w:r>
          </w:p>
        </w:tc>
        <w:tc>
          <w:tcPr>
            <w:tcW w:w="2108" w:type="dxa"/>
          </w:tcPr>
          <w:p w:rsidR="008E1ADE" w:rsidRPr="0047301E" w:rsidRDefault="008E1ADE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nepieciešamības</w:t>
            </w:r>
          </w:p>
        </w:tc>
        <w:tc>
          <w:tcPr>
            <w:tcW w:w="1821" w:type="dxa"/>
          </w:tcPr>
          <w:p w:rsidR="008E1ADE" w:rsidRPr="0047301E" w:rsidRDefault="008E1ADE" w:rsidP="00B73E1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8E1ADE" w:rsidRPr="0047301E" w:rsidRDefault="008E1ADE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728F1" w:rsidRPr="00326A6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326A6B">
              <w:rPr>
                <w:rFonts w:ascii="Times New Roman" w:hAnsi="Times New Roman" w:cs="Times New Roman"/>
                <w:b/>
                <w:lang w:val="lv-LV"/>
              </w:rPr>
              <w:t>2.</w:t>
            </w:r>
          </w:p>
        </w:tc>
        <w:tc>
          <w:tcPr>
            <w:tcW w:w="5169" w:type="dxa"/>
          </w:tcPr>
          <w:p w:rsidR="003728F1" w:rsidRDefault="003728F1" w:rsidP="00E622D8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Informācijas pakalpojumi; uzziņu bibliogrāfiskais un informācijas darbs.</w:t>
            </w:r>
          </w:p>
          <w:p w:rsidR="00A93895" w:rsidRPr="0047301E" w:rsidRDefault="00A93895" w:rsidP="001E6122">
            <w:pPr>
              <w:pStyle w:val="Bezatstarpm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08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67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728F1" w:rsidRPr="00326A6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3728F1" w:rsidRPr="0047301E" w:rsidRDefault="003728F1" w:rsidP="001E612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1.Lasītāju un apmeklētāju apkalpošana.</w:t>
            </w:r>
          </w:p>
        </w:tc>
        <w:tc>
          <w:tcPr>
            <w:tcW w:w="2108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Katru darba dienu</w:t>
            </w:r>
          </w:p>
        </w:tc>
        <w:tc>
          <w:tcPr>
            <w:tcW w:w="1821" w:type="dxa"/>
          </w:tcPr>
          <w:p w:rsidR="003728F1" w:rsidRPr="0047301E" w:rsidRDefault="007C597B" w:rsidP="007C597B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728F1" w:rsidRPr="00326A6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3728F1" w:rsidRPr="0047301E" w:rsidRDefault="003728F1" w:rsidP="001E612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2.Apmeklētāju, lasītāju un uzziņu uzskaite.</w:t>
            </w:r>
          </w:p>
        </w:tc>
        <w:tc>
          <w:tcPr>
            <w:tcW w:w="2108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Katru darba dienu</w:t>
            </w:r>
          </w:p>
        </w:tc>
        <w:tc>
          <w:tcPr>
            <w:tcW w:w="1821" w:type="dxa"/>
          </w:tcPr>
          <w:p w:rsidR="003728F1" w:rsidRPr="0047301E" w:rsidRDefault="007C597B" w:rsidP="007C597B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728F1" w:rsidRPr="00326A6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3728F1" w:rsidRPr="0047301E" w:rsidRDefault="003728F1" w:rsidP="001E612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3.Informācijas vai iespieddarbu meklēšana un izsniegšana.</w:t>
            </w:r>
          </w:p>
        </w:tc>
        <w:tc>
          <w:tcPr>
            <w:tcW w:w="2108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vajadzības</w:t>
            </w:r>
          </w:p>
        </w:tc>
        <w:tc>
          <w:tcPr>
            <w:tcW w:w="1821" w:type="dxa"/>
          </w:tcPr>
          <w:p w:rsidR="003728F1" w:rsidRPr="0047301E" w:rsidRDefault="007C597B" w:rsidP="007C597B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728F1" w:rsidRPr="00326A6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326A6B">
              <w:rPr>
                <w:rFonts w:ascii="Times New Roman" w:hAnsi="Times New Roman" w:cs="Times New Roman"/>
                <w:b/>
                <w:lang w:val="lv-LV"/>
              </w:rPr>
              <w:t>3.</w:t>
            </w:r>
          </w:p>
        </w:tc>
        <w:tc>
          <w:tcPr>
            <w:tcW w:w="5169" w:type="dxa"/>
          </w:tcPr>
          <w:p w:rsidR="003728F1" w:rsidRDefault="003728F1" w:rsidP="00E622D8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Lasīšanas veicināšanas pasākumi.</w:t>
            </w:r>
          </w:p>
          <w:p w:rsidR="00A93895" w:rsidRPr="0047301E" w:rsidRDefault="00A93895" w:rsidP="0023263E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08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67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728F1" w:rsidRPr="00B9090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3728F1" w:rsidRPr="0047301E" w:rsidRDefault="00B9090B" w:rsidP="0023263E">
            <w:pPr>
              <w:pStyle w:val="Bezatstarpm"/>
              <w:numPr>
                <w:ilvl w:val="0"/>
                <w:numId w:val="4"/>
              </w:numPr>
              <w:ind w:left="378" w:hanging="283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Miķeļdiena </w:t>
            </w:r>
            <w:r w:rsidR="00E1469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pēcpusdiena</w:t>
            </w:r>
          </w:p>
        </w:tc>
        <w:tc>
          <w:tcPr>
            <w:tcW w:w="2108" w:type="dxa"/>
          </w:tcPr>
          <w:p w:rsidR="003728F1" w:rsidRPr="0047301E" w:rsidRDefault="00B9090B" w:rsidP="007C597B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</w:t>
            </w:r>
            <w:r w:rsidR="007C597B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septembris</w:t>
            </w:r>
          </w:p>
        </w:tc>
        <w:tc>
          <w:tcPr>
            <w:tcW w:w="1821" w:type="dxa"/>
          </w:tcPr>
          <w:p w:rsidR="003728F1" w:rsidRPr="0047301E" w:rsidRDefault="0023263E" w:rsidP="007D3376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B9090B" w:rsidRDefault="00B9090B" w:rsidP="00B9090B">
            <w:pPr>
              <w:pStyle w:val="Bezatstarpm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Uzdevumi, tradīcijas, mīklas, zīmējumi.  </w:t>
            </w:r>
          </w:p>
          <w:p w:rsidR="003728F1" w:rsidRPr="00B34E8F" w:rsidRDefault="00B9090B" w:rsidP="00B9090B">
            <w:pPr>
              <w:pStyle w:val="Bezatstarpm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1.-9. klasei, bibliotēkas telpā, plkst. 13:00. </w:t>
            </w:r>
          </w:p>
        </w:tc>
      </w:tr>
      <w:tr w:rsidR="00B9090B" w:rsidRPr="00B9090B" w:rsidTr="000756AE">
        <w:tc>
          <w:tcPr>
            <w:tcW w:w="785" w:type="dxa"/>
          </w:tcPr>
          <w:p w:rsidR="00B9090B" w:rsidRPr="00326A6B" w:rsidRDefault="00B9090B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B9090B" w:rsidRDefault="00B9090B" w:rsidP="00B9090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2.”Pasaules smaida diena”</w:t>
            </w:r>
          </w:p>
        </w:tc>
        <w:tc>
          <w:tcPr>
            <w:tcW w:w="2108" w:type="dxa"/>
          </w:tcPr>
          <w:p w:rsidR="00B9090B" w:rsidRDefault="00B9090B" w:rsidP="007C597B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 oktobris</w:t>
            </w:r>
          </w:p>
        </w:tc>
        <w:tc>
          <w:tcPr>
            <w:tcW w:w="1821" w:type="dxa"/>
          </w:tcPr>
          <w:p w:rsidR="00B9090B" w:rsidRPr="0047301E" w:rsidRDefault="00B9090B" w:rsidP="007D3376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B9090B" w:rsidRDefault="00B9090B" w:rsidP="00E1469F">
            <w:pPr>
              <w:pStyle w:val="Bezatstarpm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Uzdevumi, kas liek smaidīt. </w:t>
            </w:r>
          </w:p>
          <w:p w:rsidR="00B9090B" w:rsidRPr="00B34E8F" w:rsidRDefault="00B9090B" w:rsidP="00E1469F">
            <w:pPr>
              <w:pStyle w:val="Bezatstarpm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1.-9. klasei, bibliotēkas telpā, plkst. 13:00.</w:t>
            </w:r>
          </w:p>
        </w:tc>
      </w:tr>
      <w:tr w:rsidR="003728F1" w:rsidRPr="00E622D8" w:rsidTr="0015072F">
        <w:trPr>
          <w:trHeight w:val="65"/>
        </w:trPr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3728F1" w:rsidRPr="0047301E" w:rsidRDefault="00B9090B" w:rsidP="007C35C8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3728F1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7C35C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Bibliotekārā stunda 1. klasei</w:t>
            </w:r>
          </w:p>
        </w:tc>
        <w:tc>
          <w:tcPr>
            <w:tcW w:w="2108" w:type="dxa"/>
          </w:tcPr>
          <w:p w:rsidR="003728F1" w:rsidRPr="0047301E" w:rsidRDefault="0015072F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 novembris</w:t>
            </w:r>
          </w:p>
        </w:tc>
        <w:tc>
          <w:tcPr>
            <w:tcW w:w="1821" w:type="dxa"/>
          </w:tcPr>
          <w:p w:rsidR="003728F1" w:rsidRDefault="0023263E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  <w:p w:rsidR="00B34E8F" w:rsidRPr="0047301E" w:rsidRDefault="00B9090B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Iluta Biķerniece</w:t>
            </w:r>
          </w:p>
        </w:tc>
        <w:tc>
          <w:tcPr>
            <w:tcW w:w="3067" w:type="dxa"/>
          </w:tcPr>
          <w:p w:rsidR="007D3376" w:rsidRPr="00B34E8F" w:rsidRDefault="00B34E8F" w:rsidP="00B34E8F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34E8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1.klases iepazīstināšana ar bibliotēkas telpu, iekšējiem kārtības noteikumiem, </w:t>
            </w:r>
            <w:r w:rsidR="00B9090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 xml:space="preserve">grāmatu krājumu un izvietojumu plauktos, </w:t>
            </w:r>
            <w:r w:rsidR="00E622D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radošā darbība</w:t>
            </w:r>
            <w:r w:rsidRPr="00B34E8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bookmarkStart w:id="0" w:name="_GoBack"/>
        <w:bookmarkEnd w:id="0"/>
      </w:tr>
      <w:tr w:rsidR="003728F1" w:rsidRPr="00326A6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3728F1" w:rsidRPr="0047301E" w:rsidRDefault="00345B4C" w:rsidP="00216413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="002164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Nāc nākdama Mārti</w:t>
            </w:r>
            <w:r w:rsidR="00B909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ņdiena</w:t>
            </w:r>
          </w:p>
        </w:tc>
        <w:tc>
          <w:tcPr>
            <w:tcW w:w="2108" w:type="dxa"/>
          </w:tcPr>
          <w:p w:rsidR="003728F1" w:rsidRPr="0047301E" w:rsidRDefault="00B9090B" w:rsidP="00326A6B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  <w:r w:rsidR="00326A6B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novembris</w:t>
            </w:r>
          </w:p>
        </w:tc>
        <w:tc>
          <w:tcPr>
            <w:tcW w:w="1821" w:type="dxa"/>
          </w:tcPr>
          <w:p w:rsidR="003728F1" w:rsidRPr="0047301E" w:rsidRDefault="001E6122" w:rsidP="007D3376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326A6B" w:rsidRDefault="00B44E38" w:rsidP="001E6122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Mārtiņdienas ticējumi, </w:t>
            </w:r>
            <w:r w:rsidR="00B9090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tradī</w:t>
            </w:r>
            <w:r w:rsidR="00E622D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cijas, spēles, radošā darbība</w:t>
            </w:r>
            <w:r w:rsidR="00B9090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  <w:p w:rsidR="00B9090B" w:rsidRPr="0047301E" w:rsidRDefault="00B9090B" w:rsidP="001E6122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1.-9. klasei, bibliotēkas telpā, plkst. 13:00.</w:t>
            </w:r>
          </w:p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16413" w:rsidRPr="00216413" w:rsidTr="000756AE">
        <w:tc>
          <w:tcPr>
            <w:tcW w:w="785" w:type="dxa"/>
          </w:tcPr>
          <w:p w:rsidR="00216413" w:rsidRPr="00326A6B" w:rsidRDefault="00216413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216413" w:rsidRDefault="00216413" w:rsidP="007D3376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 Mana…mūsu Latvija</w:t>
            </w:r>
          </w:p>
        </w:tc>
        <w:tc>
          <w:tcPr>
            <w:tcW w:w="2108" w:type="dxa"/>
          </w:tcPr>
          <w:p w:rsidR="00216413" w:rsidRDefault="00216413" w:rsidP="00326A6B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 novembris</w:t>
            </w:r>
          </w:p>
        </w:tc>
        <w:tc>
          <w:tcPr>
            <w:tcW w:w="1821" w:type="dxa"/>
          </w:tcPr>
          <w:p w:rsidR="00216413" w:rsidRPr="0047301E" w:rsidRDefault="00216413" w:rsidP="007D3376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216413" w:rsidRDefault="00216413" w:rsidP="001E6122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Radošā darbība. Ideju zirneklis – “</w:t>
            </w:r>
            <w:r w:rsidR="00E622D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Kas ir mana Latvija?” Spēles, 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taļas.</w:t>
            </w:r>
          </w:p>
        </w:tc>
      </w:tr>
      <w:tr w:rsidR="00805054" w:rsidRPr="00E622D8" w:rsidTr="000756AE">
        <w:tc>
          <w:tcPr>
            <w:tcW w:w="785" w:type="dxa"/>
          </w:tcPr>
          <w:p w:rsidR="00805054" w:rsidRPr="00326A6B" w:rsidRDefault="00805054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805054" w:rsidRPr="0047301E" w:rsidRDefault="00216413" w:rsidP="00B44E38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805054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r w:rsidR="00B44E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Ziemassvētku ap</w:t>
            </w:r>
            <w:r w:rsidR="00AF59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sveikumi</w:t>
            </w:r>
          </w:p>
        </w:tc>
        <w:tc>
          <w:tcPr>
            <w:tcW w:w="2108" w:type="dxa"/>
          </w:tcPr>
          <w:p w:rsidR="00805054" w:rsidRPr="0047301E" w:rsidRDefault="00AF5904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</w:t>
            </w:r>
            <w:r w:rsidR="00326A6B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decembris</w:t>
            </w:r>
          </w:p>
        </w:tc>
        <w:tc>
          <w:tcPr>
            <w:tcW w:w="1821" w:type="dxa"/>
          </w:tcPr>
          <w:p w:rsidR="00805054" w:rsidRPr="0047301E" w:rsidRDefault="00805054" w:rsidP="00326A6B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326A6B" w:rsidRPr="0047301E" w:rsidRDefault="00326A6B" w:rsidP="00B44E38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Ziemassvētku </w:t>
            </w:r>
            <w:r w:rsidR="00AF590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apsveikumu gatavošana, veidošana. Spēles.</w:t>
            </w:r>
          </w:p>
        </w:tc>
      </w:tr>
      <w:tr w:rsidR="003728F1" w:rsidRPr="00326A6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3728F1" w:rsidRPr="0047301E" w:rsidRDefault="00216413" w:rsidP="00216413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7. </w:t>
            </w:r>
            <w:r w:rsidR="003728F1"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Individuālās pārrunas ar lasītājiem.</w:t>
            </w:r>
          </w:p>
        </w:tc>
        <w:tc>
          <w:tcPr>
            <w:tcW w:w="2108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Katru darba dienu visu pusgadu</w:t>
            </w:r>
          </w:p>
        </w:tc>
        <w:tc>
          <w:tcPr>
            <w:tcW w:w="1821" w:type="dxa"/>
          </w:tcPr>
          <w:p w:rsidR="003728F1" w:rsidRPr="0047301E" w:rsidRDefault="00805054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3728F1" w:rsidRPr="00B34E8F" w:rsidRDefault="00B44E38" w:rsidP="00B44E38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34E8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Katru nedēļu no </w:t>
            </w:r>
            <w:r w:rsidR="00AF590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pirmdienas– ceturtdienai.</w:t>
            </w:r>
          </w:p>
          <w:p w:rsidR="003728F1" w:rsidRPr="00B34E8F" w:rsidRDefault="003728F1" w:rsidP="00AF5904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728F1" w:rsidRPr="00326A6B" w:rsidTr="000756AE">
        <w:tc>
          <w:tcPr>
            <w:tcW w:w="785" w:type="dxa"/>
          </w:tcPr>
          <w:p w:rsidR="003728F1" w:rsidRPr="00326A6B" w:rsidRDefault="00A330EF" w:rsidP="001E6122">
            <w:pPr>
              <w:pStyle w:val="Bezatstarpm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326A6B">
              <w:rPr>
                <w:rFonts w:ascii="Times New Roman" w:hAnsi="Times New Roman" w:cs="Times New Roman"/>
                <w:b/>
                <w:lang w:val="lv-LV"/>
              </w:rPr>
              <w:t>4.</w:t>
            </w:r>
          </w:p>
        </w:tc>
        <w:tc>
          <w:tcPr>
            <w:tcW w:w="5169" w:type="dxa"/>
          </w:tcPr>
          <w:p w:rsidR="003728F1" w:rsidRDefault="003728F1" w:rsidP="00E622D8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Bibliotēkas darba publicitāte.</w:t>
            </w:r>
          </w:p>
          <w:p w:rsidR="00A93895" w:rsidRPr="0047301E" w:rsidRDefault="00A93895" w:rsidP="001E6122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08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3067" w:type="dxa"/>
          </w:tcPr>
          <w:p w:rsidR="003728F1" w:rsidRPr="0047301E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</w:p>
        </w:tc>
      </w:tr>
      <w:tr w:rsidR="003728F1" w:rsidRPr="00326A6B" w:rsidTr="000756AE">
        <w:tc>
          <w:tcPr>
            <w:tcW w:w="785" w:type="dxa"/>
          </w:tcPr>
          <w:p w:rsidR="003728F1" w:rsidRPr="00326A6B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3728F1" w:rsidRPr="007C35C8" w:rsidRDefault="003728F1" w:rsidP="00EF21E7">
            <w:pPr>
              <w:pStyle w:val="Bezatstarpm"/>
              <w:numPr>
                <w:ilvl w:val="0"/>
                <w:numId w:val="6"/>
              </w:numPr>
              <w:ind w:left="237" w:hanging="23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C35C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Skolotāju un skolēnu informēšana par skolas bibliotēkas norisēm, aktivitātēm un jaunumiem ped</w:t>
            </w:r>
            <w:r w:rsidR="00326A6B" w:rsidRPr="007C35C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agoģiskās</w:t>
            </w:r>
            <w:r w:rsidR="007C35C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padomes sēdēs, informatīvajās sanāksmēs.</w:t>
            </w:r>
          </w:p>
        </w:tc>
        <w:tc>
          <w:tcPr>
            <w:tcW w:w="2108" w:type="dxa"/>
          </w:tcPr>
          <w:p w:rsidR="003728F1" w:rsidRPr="007C35C8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C35C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nepieciešamības visa pusgada garumā</w:t>
            </w:r>
          </w:p>
        </w:tc>
        <w:tc>
          <w:tcPr>
            <w:tcW w:w="1821" w:type="dxa"/>
          </w:tcPr>
          <w:p w:rsidR="003728F1" w:rsidRPr="007C35C8" w:rsidRDefault="00805054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C35C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3728F1" w:rsidRPr="007C35C8" w:rsidRDefault="003728F1" w:rsidP="001E612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D6C4A" w:rsidRPr="00326A6B" w:rsidTr="000756AE">
        <w:tc>
          <w:tcPr>
            <w:tcW w:w="785" w:type="dxa"/>
          </w:tcPr>
          <w:p w:rsidR="006D6C4A" w:rsidRPr="00326A6B" w:rsidRDefault="006D6C4A" w:rsidP="001E6122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6D6C4A" w:rsidRPr="007C35C8" w:rsidRDefault="006D6C4A" w:rsidP="00326A6B">
            <w:pPr>
              <w:pStyle w:val="Bezatstarpm"/>
              <w:numPr>
                <w:ilvl w:val="0"/>
                <w:numId w:val="6"/>
              </w:numPr>
              <w:ind w:left="237" w:hanging="23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C35C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Pasākumu aktualitātes mājas lapā </w:t>
            </w:r>
            <w:r w:rsidR="007C35C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un sociālajos tīklos </w:t>
            </w:r>
            <w:r w:rsidRPr="007C35C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(galerijas, apraksts).</w:t>
            </w:r>
          </w:p>
        </w:tc>
        <w:tc>
          <w:tcPr>
            <w:tcW w:w="2108" w:type="dxa"/>
          </w:tcPr>
          <w:p w:rsidR="006D6C4A" w:rsidRPr="007C35C8" w:rsidRDefault="006D6C4A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</w:tcPr>
          <w:p w:rsidR="006D6C4A" w:rsidRPr="007C35C8" w:rsidRDefault="00C354AE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C35C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6D6C4A" w:rsidRPr="007C35C8" w:rsidRDefault="006D6C4A" w:rsidP="001E6122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728F1" w:rsidRPr="00326A6B" w:rsidTr="000756AE">
        <w:tc>
          <w:tcPr>
            <w:tcW w:w="785" w:type="dxa"/>
          </w:tcPr>
          <w:p w:rsidR="003728F1" w:rsidRPr="00326A6B" w:rsidRDefault="00A330EF" w:rsidP="001E6122">
            <w:pPr>
              <w:pStyle w:val="Bezatstarpm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326A6B">
              <w:rPr>
                <w:rFonts w:ascii="Times New Roman" w:hAnsi="Times New Roman" w:cs="Times New Roman"/>
                <w:b/>
                <w:lang w:val="lv-LV"/>
              </w:rPr>
              <w:t>5</w:t>
            </w:r>
            <w:r w:rsidR="003728F1" w:rsidRPr="00326A6B">
              <w:rPr>
                <w:rFonts w:ascii="Times New Roman" w:hAnsi="Times New Roman" w:cs="Times New Roman"/>
                <w:b/>
                <w:lang w:val="lv-LV"/>
              </w:rPr>
              <w:t>.</w:t>
            </w:r>
          </w:p>
        </w:tc>
        <w:tc>
          <w:tcPr>
            <w:tcW w:w="5169" w:type="dxa"/>
          </w:tcPr>
          <w:p w:rsidR="003728F1" w:rsidRPr="007C35C8" w:rsidRDefault="003728F1" w:rsidP="00E622D8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C35C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Izstādes.</w:t>
            </w:r>
          </w:p>
          <w:p w:rsidR="00A93895" w:rsidRPr="007C35C8" w:rsidRDefault="00A93895" w:rsidP="001E6122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08" w:type="dxa"/>
          </w:tcPr>
          <w:p w:rsidR="003728F1" w:rsidRPr="007C35C8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</w:tcPr>
          <w:p w:rsidR="003728F1" w:rsidRPr="007C35C8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67" w:type="dxa"/>
          </w:tcPr>
          <w:p w:rsidR="003728F1" w:rsidRPr="007C35C8" w:rsidRDefault="003728F1" w:rsidP="001E6122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</w:p>
        </w:tc>
      </w:tr>
      <w:tr w:rsidR="000756AE" w:rsidRPr="00326A6B" w:rsidTr="000756AE">
        <w:tc>
          <w:tcPr>
            <w:tcW w:w="785" w:type="dxa"/>
          </w:tcPr>
          <w:p w:rsidR="000756AE" w:rsidRPr="00326A6B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0756AE" w:rsidRPr="007C35C8" w:rsidRDefault="000756AE" w:rsidP="000756AE">
            <w:pPr>
              <w:pStyle w:val="Bezatstarp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C35C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Izstāde – „Miķeļdiena”</w:t>
            </w:r>
          </w:p>
        </w:tc>
        <w:tc>
          <w:tcPr>
            <w:tcW w:w="2108" w:type="dxa"/>
          </w:tcPr>
          <w:p w:rsidR="000756AE" w:rsidRPr="007C35C8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C35C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26. septembris</w:t>
            </w:r>
          </w:p>
        </w:tc>
        <w:tc>
          <w:tcPr>
            <w:tcW w:w="1821" w:type="dxa"/>
          </w:tcPr>
          <w:p w:rsidR="000756AE" w:rsidRPr="007C35C8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C35C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0756AE" w:rsidRPr="00B34E8F" w:rsidRDefault="000756AE" w:rsidP="00E622D8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34E8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Zīmējumu ilustrācija bibliotēkas telpā.</w:t>
            </w:r>
          </w:p>
        </w:tc>
      </w:tr>
      <w:tr w:rsidR="000756AE" w:rsidRPr="00326A6B" w:rsidTr="000756AE">
        <w:tc>
          <w:tcPr>
            <w:tcW w:w="785" w:type="dxa"/>
          </w:tcPr>
          <w:p w:rsidR="000756AE" w:rsidRPr="00326A6B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0756AE" w:rsidRPr="007C35C8" w:rsidRDefault="000756AE" w:rsidP="000756AE">
            <w:pPr>
              <w:pStyle w:val="Bezatstarp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C35C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Izstāde – „Mārtiņdiena”</w:t>
            </w:r>
          </w:p>
        </w:tc>
        <w:tc>
          <w:tcPr>
            <w:tcW w:w="2108" w:type="dxa"/>
          </w:tcPr>
          <w:p w:rsidR="000756AE" w:rsidRPr="0047301E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novembris</w:t>
            </w:r>
          </w:p>
        </w:tc>
        <w:tc>
          <w:tcPr>
            <w:tcW w:w="1821" w:type="dxa"/>
          </w:tcPr>
          <w:p w:rsidR="000756AE" w:rsidRPr="0047301E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0756AE" w:rsidRPr="00B34E8F" w:rsidRDefault="000756AE" w:rsidP="00E622D8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34E8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Zīmējumu ilustrācija bibliotēkas telpā.</w:t>
            </w:r>
          </w:p>
        </w:tc>
      </w:tr>
      <w:tr w:rsidR="00B9090B" w:rsidRPr="00E622D8" w:rsidTr="000756AE">
        <w:tc>
          <w:tcPr>
            <w:tcW w:w="785" w:type="dxa"/>
          </w:tcPr>
          <w:p w:rsidR="00B9090B" w:rsidRPr="00326A6B" w:rsidRDefault="00B9090B" w:rsidP="000756AE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15072F" w:rsidRPr="0015072F" w:rsidRDefault="00B9090B" w:rsidP="0015072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909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Dzejnieku un rakstnieku izstādes bibliotēkā.</w:t>
            </w:r>
          </w:p>
          <w:p w:rsidR="00B9090B" w:rsidRDefault="0015072F" w:rsidP="0015072F">
            <w:pPr>
              <w:pStyle w:val="Sarakstarindkopa"/>
              <w:numPr>
                <w:ilvl w:val="0"/>
                <w:numId w:val="9"/>
              </w:numPr>
              <w:ind w:left="990" w:hanging="27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03.10. Eduardam Veidenbaumam – 155!</w:t>
            </w:r>
          </w:p>
          <w:p w:rsidR="0015072F" w:rsidRDefault="0015072F" w:rsidP="0015072F">
            <w:pPr>
              <w:pStyle w:val="Sarakstarindkopa"/>
              <w:numPr>
                <w:ilvl w:val="0"/>
                <w:numId w:val="9"/>
              </w:numPr>
              <w:ind w:left="990" w:hanging="27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14.11. Astrīdai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Lin</w:t>
            </w:r>
            <w:r w:rsidR="00E622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grēnei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115!</w:t>
            </w:r>
          </w:p>
          <w:p w:rsidR="0015072F" w:rsidRDefault="0015072F" w:rsidP="0015072F">
            <w:pPr>
              <w:pStyle w:val="Sarakstarindkopa"/>
              <w:numPr>
                <w:ilvl w:val="0"/>
                <w:numId w:val="9"/>
              </w:numPr>
              <w:ind w:left="990" w:hanging="27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04.12. Andrejam Upītim – 145!</w:t>
            </w:r>
          </w:p>
          <w:p w:rsidR="0015072F" w:rsidRPr="007C35C8" w:rsidRDefault="0015072F" w:rsidP="0015072F">
            <w:pPr>
              <w:pStyle w:val="Sarakstarindkopa"/>
              <w:numPr>
                <w:ilvl w:val="0"/>
                <w:numId w:val="9"/>
              </w:numPr>
              <w:ind w:left="990" w:hanging="27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15.12. Zentai Mauriņai – 125!</w:t>
            </w:r>
          </w:p>
        </w:tc>
        <w:tc>
          <w:tcPr>
            <w:tcW w:w="2108" w:type="dxa"/>
          </w:tcPr>
          <w:p w:rsidR="00B9090B" w:rsidRDefault="00B9090B" w:rsidP="000756AE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Visu pusgadu</w:t>
            </w:r>
          </w:p>
        </w:tc>
        <w:tc>
          <w:tcPr>
            <w:tcW w:w="1821" w:type="dxa"/>
          </w:tcPr>
          <w:p w:rsidR="00B9090B" w:rsidRPr="0047301E" w:rsidRDefault="00B9090B" w:rsidP="000756AE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B9090B" w:rsidRPr="00B34E8F" w:rsidRDefault="00E622D8" w:rsidP="00E622D8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Grāmatas, foto galerija. </w:t>
            </w:r>
            <w:r w:rsidR="00B9090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Bibliotēkā</w:t>
            </w:r>
          </w:p>
        </w:tc>
      </w:tr>
      <w:tr w:rsidR="000756AE" w:rsidRPr="00E622D8" w:rsidTr="000756AE">
        <w:tc>
          <w:tcPr>
            <w:tcW w:w="785" w:type="dxa"/>
          </w:tcPr>
          <w:p w:rsidR="000756AE" w:rsidRPr="00326A6B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0756AE" w:rsidRDefault="000756AE" w:rsidP="000756AE">
            <w:pPr>
              <w:pStyle w:val="Bezatstarp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C35C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Jaunumi skolas bibliotēkā – grāmatas.</w:t>
            </w:r>
          </w:p>
          <w:p w:rsidR="008F3781" w:rsidRPr="007C35C8" w:rsidRDefault="008F3781" w:rsidP="008F3781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08" w:type="dxa"/>
          </w:tcPr>
          <w:p w:rsidR="000756AE" w:rsidRPr="0047301E" w:rsidRDefault="000756AE" w:rsidP="000756AE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vajadzības visa pusgada garumā</w:t>
            </w:r>
          </w:p>
        </w:tc>
        <w:tc>
          <w:tcPr>
            <w:tcW w:w="1821" w:type="dxa"/>
          </w:tcPr>
          <w:p w:rsidR="000756AE" w:rsidRPr="0047301E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0756AE" w:rsidRPr="0047301E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756AE" w:rsidRPr="00E622D8" w:rsidTr="000756AE">
        <w:tc>
          <w:tcPr>
            <w:tcW w:w="785" w:type="dxa"/>
          </w:tcPr>
          <w:p w:rsidR="000756AE" w:rsidRPr="00326A6B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326A6B">
              <w:rPr>
                <w:rFonts w:ascii="Times New Roman" w:hAnsi="Times New Roman" w:cs="Times New Roman"/>
                <w:b/>
                <w:lang w:val="lv-LV"/>
              </w:rPr>
              <w:t>6.</w:t>
            </w:r>
          </w:p>
        </w:tc>
        <w:tc>
          <w:tcPr>
            <w:tcW w:w="5169" w:type="dxa"/>
          </w:tcPr>
          <w:p w:rsidR="000756AE" w:rsidRDefault="000756AE" w:rsidP="00E622D8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Sadarbība.</w:t>
            </w:r>
          </w:p>
          <w:p w:rsidR="000756AE" w:rsidRPr="0047301E" w:rsidRDefault="000756AE" w:rsidP="000756AE">
            <w:pPr>
              <w:pStyle w:val="Bezatstarpm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08" w:type="dxa"/>
          </w:tcPr>
          <w:p w:rsidR="000756AE" w:rsidRPr="0047301E" w:rsidRDefault="000756AE" w:rsidP="000756AE">
            <w:pPr>
              <w:pStyle w:val="Bezatstarpm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821" w:type="dxa"/>
          </w:tcPr>
          <w:p w:rsidR="000756AE" w:rsidRPr="0047301E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3067" w:type="dxa"/>
          </w:tcPr>
          <w:p w:rsidR="000756AE" w:rsidRPr="0047301E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</w:pPr>
          </w:p>
        </w:tc>
      </w:tr>
      <w:tr w:rsidR="000756AE" w:rsidRPr="00326A6B" w:rsidTr="000756AE">
        <w:tc>
          <w:tcPr>
            <w:tcW w:w="785" w:type="dxa"/>
          </w:tcPr>
          <w:p w:rsidR="000756AE" w:rsidRPr="00326A6B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0756AE" w:rsidRPr="0047301E" w:rsidRDefault="000756AE" w:rsidP="000756AE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1.Da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lība pedagoģiskās padomes sēdēs, informatīvajās sanāksmēs.</w:t>
            </w:r>
          </w:p>
        </w:tc>
        <w:tc>
          <w:tcPr>
            <w:tcW w:w="2108" w:type="dxa"/>
          </w:tcPr>
          <w:p w:rsidR="000756AE" w:rsidRPr="0047301E" w:rsidRDefault="000756AE" w:rsidP="000756AE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Atbilstoši noteiktajiem datumiem</w:t>
            </w:r>
          </w:p>
        </w:tc>
        <w:tc>
          <w:tcPr>
            <w:tcW w:w="1821" w:type="dxa"/>
          </w:tcPr>
          <w:p w:rsidR="000756AE" w:rsidRPr="0047301E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0756AE" w:rsidRPr="0047301E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756AE" w:rsidRPr="00326A6B" w:rsidTr="000756AE">
        <w:tc>
          <w:tcPr>
            <w:tcW w:w="785" w:type="dxa"/>
          </w:tcPr>
          <w:p w:rsidR="000756AE" w:rsidRPr="00326A6B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0756AE" w:rsidRDefault="000756AE" w:rsidP="000756AE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2.S</w:t>
            </w:r>
            <w:r w:rsidR="008D647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 – starpbibliotēku abonements ar citām skolas bibliotēkām.</w:t>
            </w:r>
          </w:p>
          <w:p w:rsidR="000756AE" w:rsidRPr="0047301E" w:rsidRDefault="000756AE" w:rsidP="000756AE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08" w:type="dxa"/>
          </w:tcPr>
          <w:p w:rsidR="000756AE" w:rsidRPr="0047301E" w:rsidRDefault="000756AE" w:rsidP="000756AE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nepieciešamības</w:t>
            </w:r>
          </w:p>
        </w:tc>
        <w:tc>
          <w:tcPr>
            <w:tcW w:w="1821" w:type="dxa"/>
          </w:tcPr>
          <w:p w:rsidR="000756AE" w:rsidRPr="0047301E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0756AE" w:rsidRPr="0047301E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756AE" w:rsidRPr="00326A6B" w:rsidTr="000756AE">
        <w:tc>
          <w:tcPr>
            <w:tcW w:w="785" w:type="dxa"/>
          </w:tcPr>
          <w:p w:rsidR="000756AE" w:rsidRPr="00326A6B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0756AE" w:rsidRPr="0047301E" w:rsidRDefault="000756AE" w:rsidP="000756AE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Ar Ļaudonas pagasta bibliotēku; citām Madonas novada skolu un pagastu bibliotēkām; Ļaudonas pagasta pārvaldi.</w:t>
            </w:r>
          </w:p>
        </w:tc>
        <w:tc>
          <w:tcPr>
            <w:tcW w:w="2108" w:type="dxa"/>
          </w:tcPr>
          <w:p w:rsidR="000756AE" w:rsidRPr="0047301E" w:rsidRDefault="000756AE" w:rsidP="000756AE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Visa pusgada garumā pēc nepieciešamības, iepriekš vienojoties</w:t>
            </w:r>
          </w:p>
        </w:tc>
        <w:tc>
          <w:tcPr>
            <w:tcW w:w="1821" w:type="dxa"/>
          </w:tcPr>
          <w:p w:rsidR="000756AE" w:rsidRPr="0047301E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0756AE" w:rsidRPr="0047301E" w:rsidRDefault="000756AE" w:rsidP="000756AE">
            <w:pPr>
              <w:pStyle w:val="Bezatstarpm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756AE" w:rsidRPr="00326A6B" w:rsidTr="000756AE">
        <w:tc>
          <w:tcPr>
            <w:tcW w:w="785" w:type="dxa"/>
          </w:tcPr>
          <w:p w:rsidR="000756AE" w:rsidRPr="00326A6B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169" w:type="dxa"/>
          </w:tcPr>
          <w:p w:rsidR="000756AE" w:rsidRPr="0047301E" w:rsidRDefault="000756AE" w:rsidP="000756AE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.Sadarbība ar skolas pedagogiem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psihologu, logopēdu, skolotāja palīgu, karjeras konsultantu, sociālo pedagogu.</w:t>
            </w:r>
          </w:p>
        </w:tc>
        <w:tc>
          <w:tcPr>
            <w:tcW w:w="2108" w:type="dxa"/>
          </w:tcPr>
          <w:p w:rsidR="000756AE" w:rsidRPr="0047301E" w:rsidRDefault="000756AE" w:rsidP="000756AE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vajadzības iepriekš vienojoties</w:t>
            </w:r>
          </w:p>
        </w:tc>
        <w:tc>
          <w:tcPr>
            <w:tcW w:w="1821" w:type="dxa"/>
          </w:tcPr>
          <w:p w:rsidR="000756AE" w:rsidRPr="0047301E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3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 Jefimova</w:t>
            </w:r>
          </w:p>
        </w:tc>
        <w:tc>
          <w:tcPr>
            <w:tcW w:w="3067" w:type="dxa"/>
          </w:tcPr>
          <w:p w:rsidR="000756AE" w:rsidRPr="0047301E" w:rsidRDefault="000756AE" w:rsidP="000756AE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0756AE" w:rsidRPr="0047301E" w:rsidRDefault="000756AE" w:rsidP="000756AE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3728F1" w:rsidRDefault="003728F1" w:rsidP="003728F1">
      <w:pPr>
        <w:pStyle w:val="Bezatstarpm"/>
        <w:jc w:val="center"/>
        <w:rPr>
          <w:rFonts w:ascii="Times New Roman" w:hAnsi="Times New Roman" w:cs="Times New Roman"/>
          <w:lang w:val="lv-LV"/>
        </w:rPr>
      </w:pPr>
    </w:p>
    <w:p w:rsidR="001F4D88" w:rsidRDefault="001F4D88" w:rsidP="003728F1">
      <w:pPr>
        <w:pStyle w:val="Bezatstarpm"/>
        <w:jc w:val="right"/>
        <w:rPr>
          <w:rFonts w:ascii="Times New Roman" w:hAnsi="Times New Roman" w:cs="Times New Roman"/>
          <w:lang w:val="lv-LV"/>
        </w:rPr>
      </w:pPr>
    </w:p>
    <w:p w:rsidR="003728F1" w:rsidRPr="001F4D88" w:rsidRDefault="003728F1" w:rsidP="003728F1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1F4D88">
        <w:rPr>
          <w:rFonts w:ascii="Times New Roman" w:hAnsi="Times New Roman" w:cs="Times New Roman"/>
          <w:sz w:val="24"/>
          <w:szCs w:val="24"/>
          <w:lang w:val="lv-LV"/>
        </w:rPr>
        <w:t xml:space="preserve">Sagatavoja skolas bibliotekāre </w:t>
      </w:r>
    </w:p>
    <w:p w:rsidR="003728F1" w:rsidRPr="001F4D88" w:rsidRDefault="002204B6" w:rsidP="003728F1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1F4D88">
        <w:rPr>
          <w:rFonts w:ascii="Times New Roman" w:hAnsi="Times New Roman" w:cs="Times New Roman"/>
          <w:sz w:val="24"/>
          <w:szCs w:val="24"/>
          <w:lang w:val="lv-LV"/>
        </w:rPr>
        <w:t>N. Jefimova</w:t>
      </w:r>
    </w:p>
    <w:sectPr w:rsidR="003728F1" w:rsidRPr="001F4D88" w:rsidSect="008F3781">
      <w:footerReference w:type="default" r:id="rId7"/>
      <w:pgSz w:w="15840" w:h="12240" w:orient="landscape"/>
      <w:pgMar w:top="1800" w:right="1440" w:bottom="19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77D" w:rsidRDefault="00A2177D" w:rsidP="0012648F">
      <w:pPr>
        <w:spacing w:after="0" w:line="240" w:lineRule="auto"/>
      </w:pPr>
      <w:r>
        <w:separator/>
      </w:r>
    </w:p>
  </w:endnote>
  <w:endnote w:type="continuationSeparator" w:id="0">
    <w:p w:rsidR="00A2177D" w:rsidRDefault="00A2177D" w:rsidP="0012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224134"/>
      <w:docPartObj>
        <w:docPartGallery w:val="Page Numbers (Bottom of Page)"/>
        <w:docPartUnique/>
      </w:docPartObj>
    </w:sdtPr>
    <w:sdtEndPr/>
    <w:sdtContent>
      <w:p w:rsidR="00326A6B" w:rsidRDefault="00DA6800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2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6A6B" w:rsidRDefault="00326A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77D" w:rsidRDefault="00A2177D" w:rsidP="0012648F">
      <w:pPr>
        <w:spacing w:after="0" w:line="240" w:lineRule="auto"/>
      </w:pPr>
      <w:r>
        <w:separator/>
      </w:r>
    </w:p>
  </w:footnote>
  <w:footnote w:type="continuationSeparator" w:id="0">
    <w:p w:rsidR="00A2177D" w:rsidRDefault="00A2177D" w:rsidP="0012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9D5"/>
    <w:multiLevelType w:val="hybridMultilevel"/>
    <w:tmpl w:val="E32A4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3DAA"/>
    <w:multiLevelType w:val="hybridMultilevel"/>
    <w:tmpl w:val="C038D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1C1D"/>
    <w:multiLevelType w:val="hybridMultilevel"/>
    <w:tmpl w:val="485A0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001BB"/>
    <w:multiLevelType w:val="hybridMultilevel"/>
    <w:tmpl w:val="022A8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F4CCD"/>
    <w:multiLevelType w:val="hybridMultilevel"/>
    <w:tmpl w:val="398AD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AF310B"/>
    <w:multiLevelType w:val="hybridMultilevel"/>
    <w:tmpl w:val="7FA8C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D5A0B"/>
    <w:multiLevelType w:val="hybridMultilevel"/>
    <w:tmpl w:val="EFC4B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45DE7"/>
    <w:multiLevelType w:val="hybridMultilevel"/>
    <w:tmpl w:val="22B6E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35"/>
    <w:multiLevelType w:val="hybridMultilevel"/>
    <w:tmpl w:val="7E0AB78E"/>
    <w:lvl w:ilvl="0" w:tplc="1D6E4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F1"/>
    <w:rsid w:val="000013E3"/>
    <w:rsid w:val="00036E18"/>
    <w:rsid w:val="000756AE"/>
    <w:rsid w:val="000B4861"/>
    <w:rsid w:val="0012648F"/>
    <w:rsid w:val="00146C08"/>
    <w:rsid w:val="0015072F"/>
    <w:rsid w:val="00184D49"/>
    <w:rsid w:val="00196EAE"/>
    <w:rsid w:val="001D6D68"/>
    <w:rsid w:val="001E6122"/>
    <w:rsid w:val="001F4D88"/>
    <w:rsid w:val="00216413"/>
    <w:rsid w:val="002204B6"/>
    <w:rsid w:val="0023263E"/>
    <w:rsid w:val="00261DCF"/>
    <w:rsid w:val="002E0FB1"/>
    <w:rsid w:val="0031081B"/>
    <w:rsid w:val="00326A6B"/>
    <w:rsid w:val="00345B4C"/>
    <w:rsid w:val="003728F1"/>
    <w:rsid w:val="003736ED"/>
    <w:rsid w:val="00374021"/>
    <w:rsid w:val="0047301E"/>
    <w:rsid w:val="0058770F"/>
    <w:rsid w:val="00644C53"/>
    <w:rsid w:val="00657531"/>
    <w:rsid w:val="00666C39"/>
    <w:rsid w:val="0067183C"/>
    <w:rsid w:val="006953C0"/>
    <w:rsid w:val="006A77C7"/>
    <w:rsid w:val="006D6C4A"/>
    <w:rsid w:val="006E4063"/>
    <w:rsid w:val="007067E2"/>
    <w:rsid w:val="00753F0D"/>
    <w:rsid w:val="007849B0"/>
    <w:rsid w:val="007B5C03"/>
    <w:rsid w:val="007C35C8"/>
    <w:rsid w:val="007C597B"/>
    <w:rsid w:val="007D3376"/>
    <w:rsid w:val="007E442D"/>
    <w:rsid w:val="007F68B1"/>
    <w:rsid w:val="00805054"/>
    <w:rsid w:val="008C4D5A"/>
    <w:rsid w:val="008D6478"/>
    <w:rsid w:val="008E1ADE"/>
    <w:rsid w:val="008F3781"/>
    <w:rsid w:val="00960218"/>
    <w:rsid w:val="009957D2"/>
    <w:rsid w:val="00A114EA"/>
    <w:rsid w:val="00A2177D"/>
    <w:rsid w:val="00A3049F"/>
    <w:rsid w:val="00A330EF"/>
    <w:rsid w:val="00A721CD"/>
    <w:rsid w:val="00A93895"/>
    <w:rsid w:val="00AE7203"/>
    <w:rsid w:val="00AF5904"/>
    <w:rsid w:val="00B34E8F"/>
    <w:rsid w:val="00B44E38"/>
    <w:rsid w:val="00B73E12"/>
    <w:rsid w:val="00B907A8"/>
    <w:rsid w:val="00B9090B"/>
    <w:rsid w:val="00B979D6"/>
    <w:rsid w:val="00BB008F"/>
    <w:rsid w:val="00C354AE"/>
    <w:rsid w:val="00C536F6"/>
    <w:rsid w:val="00C53F13"/>
    <w:rsid w:val="00CD43A5"/>
    <w:rsid w:val="00CE1442"/>
    <w:rsid w:val="00D202EE"/>
    <w:rsid w:val="00D83352"/>
    <w:rsid w:val="00DA6800"/>
    <w:rsid w:val="00DB51B1"/>
    <w:rsid w:val="00E13D00"/>
    <w:rsid w:val="00E1469F"/>
    <w:rsid w:val="00E622D8"/>
    <w:rsid w:val="00E66E51"/>
    <w:rsid w:val="00E940C4"/>
    <w:rsid w:val="00EE0C88"/>
    <w:rsid w:val="00EF21E7"/>
    <w:rsid w:val="00FA7969"/>
    <w:rsid w:val="00FB60A5"/>
    <w:rsid w:val="00FB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F5524"/>
  <w15:docId w15:val="{0C8EC31D-DD95-4383-9A57-9CE4E270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728F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728F1"/>
    <w:pPr>
      <w:spacing w:after="0" w:line="240" w:lineRule="auto"/>
    </w:pPr>
  </w:style>
  <w:style w:type="table" w:styleId="Reatabula">
    <w:name w:val="Table Grid"/>
    <w:basedOn w:val="Parastatabula"/>
    <w:uiPriority w:val="59"/>
    <w:rsid w:val="0037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3728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28F1"/>
  </w:style>
  <w:style w:type="paragraph" w:styleId="Sarakstarindkopa">
    <w:name w:val="List Paragraph"/>
    <w:basedOn w:val="Parasts"/>
    <w:uiPriority w:val="34"/>
    <w:qFormat/>
    <w:rsid w:val="000756A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F21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F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Ļaudona4</cp:lastModifiedBy>
  <cp:revision>9</cp:revision>
  <cp:lastPrinted>2016-10-04T10:35:00Z</cp:lastPrinted>
  <dcterms:created xsi:type="dcterms:W3CDTF">2022-09-19T07:03:00Z</dcterms:created>
  <dcterms:modified xsi:type="dcterms:W3CDTF">2022-09-22T08:21:00Z</dcterms:modified>
</cp:coreProperties>
</file>